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bookmarkStart w:id="0" w:name="_GoBack"/>
      <w:r>
        <w:rPr>
          <w:rFonts w:hint="eastAsia"/>
          <w:b/>
          <w:bCs/>
          <w:sz w:val="36"/>
          <w:szCs w:val="36"/>
          <w:lang w:val="en-US" w:eastAsia="zh-CN"/>
        </w:rPr>
        <w:t>广东培正学院2022年优秀退役大学生评选公示</w:t>
      </w:r>
    </w:p>
    <w:p>
      <w:pPr>
        <w:jc w:val="both"/>
        <w:rPr>
          <w:rFonts w:hint="default"/>
          <w:b/>
          <w:bCs/>
          <w:sz w:val="28"/>
          <w:szCs w:val="28"/>
          <w:lang w:val="en-US" w:eastAsia="zh-CN"/>
        </w:rPr>
      </w:pP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根据《广东培正学院武装部关于评选2022年度优秀退役大学生的通知》（武装字〔222301〕02号）相关要求，经个人自荐、学院推荐，征兵工作站进行材料复审，学校征兵工作领导小组成员单位组成评选小组根据候选人的材料进行集体评审，评选出10名优秀退役大学生。现将结果予以公示（排名不分先后）：</w:t>
      </w:r>
    </w:p>
    <w:p>
      <w:pPr>
        <w:ind w:firstLine="600" w:firstLineChars="200"/>
        <w:rPr>
          <w:rFonts w:hint="default" w:ascii="宋体" w:hAnsi="宋体" w:cs="Lucida Sans Unicode"/>
          <w:color w:val="000000"/>
          <w:kern w:val="0"/>
          <w:sz w:val="30"/>
          <w:szCs w:val="30"/>
          <w:lang w:val="en-US" w:eastAsia="zh-CN"/>
        </w:rPr>
      </w:pPr>
      <w:r>
        <w:rPr>
          <w:rFonts w:hint="default" w:ascii="宋体" w:hAnsi="宋体" w:cs="Lucida Sans Unicode"/>
          <w:color w:val="000000"/>
          <w:kern w:val="0"/>
          <w:sz w:val="30"/>
          <w:szCs w:val="30"/>
          <w:lang w:val="en-US" w:eastAsia="zh-CN"/>
        </w:rPr>
        <w:t>刘</w:t>
      </w:r>
      <w:r>
        <w:rPr>
          <w:rFonts w:hint="eastAsia" w:ascii="宋体" w:hAnsi="宋体" w:cs="Lucida Sans Unicode"/>
          <w:color w:val="000000"/>
          <w:kern w:val="0"/>
          <w:sz w:val="30"/>
          <w:szCs w:val="30"/>
          <w:lang w:val="en-US" w:eastAsia="zh-CN"/>
        </w:rPr>
        <w:t xml:space="preserve">  </w:t>
      </w:r>
      <w:r>
        <w:rPr>
          <w:rFonts w:hint="default" w:ascii="宋体" w:hAnsi="宋体" w:cs="Lucida Sans Unicode"/>
          <w:color w:val="000000"/>
          <w:kern w:val="0"/>
          <w:sz w:val="30"/>
          <w:szCs w:val="30"/>
          <w:lang w:val="en-US" w:eastAsia="zh-CN"/>
        </w:rPr>
        <w:t>淋</w:t>
      </w:r>
      <w:r>
        <w:rPr>
          <w:rFonts w:hint="eastAsia" w:ascii="宋体" w:hAnsi="宋体" w:cs="Lucida Sans Unicode"/>
          <w:color w:val="000000"/>
          <w:kern w:val="0"/>
          <w:sz w:val="30"/>
          <w:szCs w:val="30"/>
          <w:lang w:val="en-US" w:eastAsia="zh-CN"/>
        </w:rPr>
        <w:t xml:space="preserve">    外国语学院</w:t>
      </w:r>
    </w:p>
    <w:p>
      <w:pPr>
        <w:ind w:firstLine="600" w:firstLineChars="200"/>
        <w:rPr>
          <w:rFonts w:hint="default"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欧杜浩    管理学院</w:t>
      </w:r>
    </w:p>
    <w:p>
      <w:pPr>
        <w:ind w:firstLine="600" w:firstLineChars="200"/>
        <w:rPr>
          <w:rFonts w:hint="default"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陈辉敏    经济学院</w:t>
      </w:r>
    </w:p>
    <w:p>
      <w:pPr>
        <w:ind w:firstLine="600" w:firstLineChars="200"/>
        <w:rPr>
          <w:rFonts w:hint="default"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陈泳芝    会计学院</w:t>
      </w:r>
    </w:p>
    <w:p>
      <w:pPr>
        <w:ind w:firstLine="600" w:firstLineChars="200"/>
        <w:rPr>
          <w:rFonts w:hint="default"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武秋仁    会计学院</w:t>
      </w:r>
    </w:p>
    <w:p>
      <w:pPr>
        <w:ind w:firstLine="600" w:firstLineChars="200"/>
        <w:rPr>
          <w:rFonts w:hint="default"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罗  涛    法学院</w:t>
      </w:r>
    </w:p>
    <w:p>
      <w:pPr>
        <w:ind w:firstLine="600" w:firstLineChars="200"/>
        <w:rPr>
          <w:rFonts w:hint="default" w:ascii="宋体" w:hAnsi="宋体" w:cs="Lucida Sans Unicode"/>
          <w:color w:val="000000"/>
          <w:kern w:val="0"/>
          <w:sz w:val="30"/>
          <w:szCs w:val="30"/>
          <w:lang w:val="en-US" w:eastAsia="zh-CN"/>
        </w:rPr>
      </w:pPr>
      <w:r>
        <w:rPr>
          <w:rFonts w:hint="default" w:ascii="宋体" w:hAnsi="宋体" w:cs="Lucida Sans Unicode"/>
          <w:color w:val="000000"/>
          <w:kern w:val="0"/>
          <w:sz w:val="30"/>
          <w:szCs w:val="30"/>
          <w:lang w:val="en-US" w:eastAsia="zh-CN"/>
        </w:rPr>
        <w:t>邱永鑫</w:t>
      </w:r>
      <w:r>
        <w:rPr>
          <w:rFonts w:hint="eastAsia" w:ascii="宋体" w:hAnsi="宋体" w:cs="Lucida Sans Unicode"/>
          <w:color w:val="000000"/>
          <w:kern w:val="0"/>
          <w:sz w:val="30"/>
          <w:szCs w:val="30"/>
          <w:lang w:val="en-US" w:eastAsia="zh-CN"/>
        </w:rPr>
        <w:t xml:space="preserve">    数据科学与计算机学院</w:t>
      </w:r>
    </w:p>
    <w:p>
      <w:pPr>
        <w:ind w:firstLine="600" w:firstLineChars="200"/>
        <w:rPr>
          <w:rFonts w:hint="default"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郑智勇    数据科学与计算机学院</w:t>
      </w:r>
    </w:p>
    <w:p>
      <w:pPr>
        <w:ind w:firstLine="600" w:firstLineChars="200"/>
        <w:rPr>
          <w:rFonts w:hint="default" w:ascii="宋体" w:hAnsi="宋体" w:cs="Lucida Sans Unicode" w:eastAsiaTheme="minorEastAsia"/>
          <w:color w:val="000000"/>
          <w:kern w:val="0"/>
          <w:sz w:val="30"/>
          <w:szCs w:val="30"/>
          <w:lang w:val="en-US" w:eastAsia="zh-CN"/>
        </w:rPr>
      </w:pPr>
      <w:r>
        <w:rPr>
          <w:rFonts w:hint="eastAsia" w:ascii="宋体" w:hAnsi="宋体" w:cs="Lucida Sans Unicode"/>
          <w:color w:val="000000"/>
          <w:kern w:val="0"/>
          <w:sz w:val="30"/>
          <w:szCs w:val="30"/>
        </w:rPr>
        <w:t>余晓玲</w:t>
      </w:r>
      <w:r>
        <w:rPr>
          <w:rFonts w:hint="eastAsia" w:ascii="宋体" w:hAnsi="宋体" w:cs="Lucida Sans Unicode"/>
          <w:color w:val="000000"/>
          <w:kern w:val="0"/>
          <w:sz w:val="30"/>
          <w:szCs w:val="30"/>
          <w:lang w:val="en-US" w:eastAsia="zh-CN"/>
        </w:rPr>
        <w:t xml:space="preserve">    艺术学院</w:t>
      </w:r>
    </w:p>
    <w:p>
      <w:pPr>
        <w:ind w:firstLine="600" w:firstLineChars="200"/>
        <w:jc w:val="both"/>
        <w:rPr>
          <w:rFonts w:hint="eastAsia"/>
          <w:b w:val="0"/>
          <w:bCs w:val="0"/>
          <w:sz w:val="28"/>
          <w:szCs w:val="28"/>
          <w:lang w:val="en-US" w:eastAsia="zh-CN"/>
        </w:rPr>
      </w:pPr>
      <w:r>
        <w:rPr>
          <w:rFonts w:hint="eastAsia" w:ascii="宋体" w:hAnsi="宋体" w:cs="Lucida Sans Unicode"/>
          <w:color w:val="000000"/>
          <w:kern w:val="0"/>
          <w:sz w:val="30"/>
          <w:szCs w:val="30"/>
          <w:lang w:val="en-US" w:eastAsia="zh-CN"/>
        </w:rPr>
        <w:t>梁  铭    人文学院</w:t>
      </w:r>
    </w:p>
    <w:p>
      <w:pPr>
        <w:ind w:firstLine="600" w:firstLineChars="200"/>
        <w:rPr>
          <w:rFonts w:hint="eastAsia" w:ascii="宋体" w:hAnsi="宋体" w:cs="Lucida Sans Unicode"/>
          <w:color w:val="000000"/>
          <w:kern w:val="0"/>
          <w:sz w:val="30"/>
          <w:szCs w:val="30"/>
        </w:rPr>
      </w:pPr>
      <w:r>
        <w:rPr>
          <w:rFonts w:hint="eastAsia" w:ascii="宋体" w:hAnsi="宋体" w:cs="Lucida Sans Unicode"/>
          <w:color w:val="000000"/>
          <w:kern w:val="0"/>
          <w:sz w:val="30"/>
          <w:szCs w:val="30"/>
        </w:rPr>
        <w:t>公示期自20</w:t>
      </w:r>
      <w:r>
        <w:rPr>
          <w:rFonts w:hint="eastAsia" w:ascii="宋体" w:hAnsi="宋体" w:cs="Lucida Sans Unicode"/>
          <w:color w:val="000000"/>
          <w:kern w:val="0"/>
          <w:sz w:val="30"/>
          <w:szCs w:val="30"/>
          <w:lang w:val="en-US" w:eastAsia="zh-CN"/>
        </w:rPr>
        <w:t>23</w:t>
      </w:r>
      <w:r>
        <w:rPr>
          <w:rFonts w:hint="eastAsia" w:ascii="宋体" w:hAnsi="宋体" w:cs="Lucida Sans Unicode"/>
          <w:color w:val="000000"/>
          <w:kern w:val="0"/>
          <w:sz w:val="30"/>
          <w:szCs w:val="30"/>
        </w:rPr>
        <w:t>年</w:t>
      </w:r>
      <w:r>
        <w:rPr>
          <w:rFonts w:hint="eastAsia" w:ascii="宋体" w:hAnsi="宋体" w:cs="Lucida Sans Unicode"/>
          <w:color w:val="000000"/>
          <w:kern w:val="0"/>
          <w:sz w:val="30"/>
          <w:szCs w:val="30"/>
          <w:lang w:val="en-US" w:eastAsia="zh-CN"/>
        </w:rPr>
        <w:t>3</w:t>
      </w:r>
      <w:r>
        <w:rPr>
          <w:rFonts w:hint="eastAsia" w:ascii="宋体" w:hAnsi="宋体" w:cs="Lucida Sans Unicode"/>
          <w:color w:val="000000"/>
          <w:kern w:val="0"/>
          <w:sz w:val="30"/>
          <w:szCs w:val="30"/>
        </w:rPr>
        <w:t>月</w:t>
      </w:r>
      <w:r>
        <w:rPr>
          <w:rFonts w:hint="eastAsia" w:ascii="宋体" w:hAnsi="宋体" w:cs="Lucida Sans Unicode"/>
          <w:color w:val="000000"/>
          <w:kern w:val="0"/>
          <w:sz w:val="30"/>
          <w:szCs w:val="30"/>
          <w:lang w:val="en-US" w:eastAsia="zh-CN"/>
        </w:rPr>
        <w:t>3</w:t>
      </w:r>
      <w:r>
        <w:rPr>
          <w:rFonts w:hint="eastAsia" w:ascii="宋体" w:hAnsi="宋体" w:cs="Lucida Sans Unicode"/>
          <w:color w:val="000000"/>
          <w:kern w:val="0"/>
          <w:sz w:val="30"/>
          <w:szCs w:val="30"/>
        </w:rPr>
        <w:t>日至</w:t>
      </w:r>
      <w:r>
        <w:rPr>
          <w:rFonts w:hint="eastAsia" w:ascii="宋体" w:hAnsi="宋体" w:cs="Lucida Sans Unicode"/>
          <w:color w:val="000000"/>
          <w:kern w:val="0"/>
          <w:sz w:val="30"/>
          <w:szCs w:val="30"/>
          <w:lang w:val="en-US" w:eastAsia="zh-CN"/>
        </w:rPr>
        <w:t>3</w:t>
      </w:r>
      <w:r>
        <w:rPr>
          <w:rFonts w:hint="eastAsia" w:ascii="宋体" w:hAnsi="宋体" w:cs="Lucida Sans Unicode"/>
          <w:color w:val="000000"/>
          <w:kern w:val="0"/>
          <w:sz w:val="30"/>
          <w:szCs w:val="30"/>
        </w:rPr>
        <w:t>月</w:t>
      </w:r>
      <w:r>
        <w:rPr>
          <w:rFonts w:hint="eastAsia" w:ascii="宋体" w:hAnsi="宋体" w:cs="Lucida Sans Unicode"/>
          <w:color w:val="000000"/>
          <w:kern w:val="0"/>
          <w:sz w:val="30"/>
          <w:szCs w:val="30"/>
          <w:lang w:val="en-US" w:eastAsia="zh-CN"/>
        </w:rPr>
        <w:t>8</w:t>
      </w:r>
      <w:r>
        <w:rPr>
          <w:rFonts w:hint="eastAsia" w:ascii="宋体" w:hAnsi="宋体" w:cs="Lucida Sans Unicode"/>
          <w:color w:val="000000"/>
          <w:kern w:val="0"/>
          <w:sz w:val="30"/>
          <w:szCs w:val="30"/>
        </w:rPr>
        <w:t>日</w:t>
      </w:r>
      <w:r>
        <w:rPr>
          <w:rFonts w:hint="eastAsia" w:ascii="宋体" w:hAnsi="宋体" w:cs="Lucida Sans Unicode"/>
          <w:color w:val="000000"/>
          <w:kern w:val="0"/>
          <w:sz w:val="30"/>
          <w:szCs w:val="30"/>
          <w:lang w:eastAsia="zh-CN"/>
        </w:rPr>
        <w:t>。</w:t>
      </w:r>
      <w:r>
        <w:rPr>
          <w:rFonts w:hint="eastAsia" w:ascii="宋体" w:hAnsi="宋体" w:cs="Lucida Sans Unicode"/>
          <w:color w:val="000000"/>
          <w:kern w:val="0"/>
          <w:sz w:val="30"/>
          <w:szCs w:val="30"/>
        </w:rPr>
        <w:t>如对评选结果有异议，</w:t>
      </w:r>
      <w:r>
        <w:rPr>
          <w:rFonts w:hint="eastAsia" w:ascii="宋体" w:hAnsi="宋体" w:cs="Lucida Sans Unicode"/>
          <w:color w:val="000000"/>
          <w:kern w:val="0"/>
          <w:sz w:val="30"/>
          <w:szCs w:val="30"/>
          <w:lang w:val="en-US" w:eastAsia="zh-CN"/>
        </w:rPr>
        <w:t>请于3月8日前反馈，逾期不再受理</w:t>
      </w:r>
      <w:r>
        <w:rPr>
          <w:rFonts w:hint="eastAsia" w:ascii="宋体" w:hAnsi="宋体" w:cs="Lucida Sans Unicode"/>
          <w:color w:val="000000"/>
          <w:kern w:val="0"/>
          <w:sz w:val="30"/>
          <w:szCs w:val="30"/>
        </w:rPr>
        <w:t>。</w:t>
      </w:r>
    </w:p>
    <w:p>
      <w:pPr>
        <w:widowControl/>
        <w:shd w:val="clear" w:color="auto" w:fill="FFFFFF"/>
        <w:ind w:firstLine="600" w:firstLineChars="200"/>
        <w:jc w:val="left"/>
        <w:rPr>
          <w:rFonts w:hint="eastAsia"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联系人</w:t>
      </w:r>
      <w:r>
        <w:rPr>
          <w:rFonts w:ascii="宋体" w:hAnsi="宋体" w:cs="Lucida Sans Unicode"/>
          <w:color w:val="000000"/>
          <w:kern w:val="0"/>
          <w:sz w:val="30"/>
          <w:szCs w:val="30"/>
        </w:rPr>
        <w:t>：</w:t>
      </w:r>
      <w:r>
        <w:rPr>
          <w:rFonts w:hint="eastAsia" w:ascii="宋体" w:hAnsi="宋体" w:cs="Lucida Sans Unicode"/>
          <w:color w:val="000000"/>
          <w:kern w:val="0"/>
          <w:sz w:val="30"/>
          <w:szCs w:val="30"/>
          <w:lang w:val="en-US" w:eastAsia="zh-CN"/>
        </w:rPr>
        <w:t>刘玲</w:t>
      </w:r>
    </w:p>
    <w:p>
      <w:pPr>
        <w:widowControl/>
        <w:shd w:val="clear" w:color="auto" w:fill="FFFFFF"/>
        <w:ind w:firstLine="600" w:firstLineChars="200"/>
        <w:jc w:val="left"/>
        <w:rPr>
          <w:rFonts w:hint="eastAsia"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联系</w:t>
      </w:r>
      <w:r>
        <w:rPr>
          <w:rFonts w:hint="eastAsia" w:ascii="宋体" w:hAnsi="宋体" w:cs="Lucida Sans Unicode"/>
          <w:color w:val="000000"/>
          <w:kern w:val="0"/>
          <w:sz w:val="30"/>
          <w:szCs w:val="30"/>
        </w:rPr>
        <w:t>电话：</w:t>
      </w:r>
      <w:r>
        <w:rPr>
          <w:rFonts w:hint="eastAsia" w:ascii="宋体" w:hAnsi="宋体" w:cs="Lucida Sans Unicode"/>
          <w:color w:val="000000"/>
          <w:kern w:val="0"/>
          <w:sz w:val="30"/>
          <w:szCs w:val="30"/>
          <w:lang w:val="en-US" w:eastAsia="zh-CN"/>
        </w:rPr>
        <w:t>020-</w:t>
      </w:r>
      <w:r>
        <w:rPr>
          <w:rFonts w:hint="eastAsia" w:ascii="宋体" w:hAnsi="宋体" w:cs="Lucida Sans Unicode"/>
          <w:color w:val="000000"/>
          <w:kern w:val="0"/>
          <w:sz w:val="30"/>
          <w:szCs w:val="30"/>
        </w:rPr>
        <w:t>8671</w:t>
      </w:r>
      <w:r>
        <w:rPr>
          <w:rFonts w:hint="eastAsia" w:ascii="宋体" w:hAnsi="宋体" w:cs="Lucida Sans Unicode"/>
          <w:color w:val="000000"/>
          <w:kern w:val="0"/>
          <w:sz w:val="30"/>
          <w:szCs w:val="30"/>
          <w:lang w:val="en-US" w:eastAsia="zh-CN"/>
        </w:rPr>
        <w:t>1829</w:t>
      </w:r>
    </w:p>
    <w:p>
      <w:pPr>
        <w:widowControl/>
        <w:shd w:val="clear" w:color="auto" w:fill="FFFFFF"/>
        <w:ind w:firstLine="600" w:firstLineChars="200"/>
        <w:jc w:val="left"/>
        <w:rPr>
          <w:rFonts w:hint="default" w:ascii="宋体" w:hAnsi="宋体" w:cs="Lucida Sans Unicode"/>
          <w:color w:val="000000"/>
          <w:kern w:val="0"/>
          <w:sz w:val="30"/>
          <w:szCs w:val="30"/>
          <w:lang w:val="en-US" w:eastAsia="zh-CN"/>
        </w:rPr>
      </w:pPr>
      <w:r>
        <w:rPr>
          <w:rFonts w:hint="eastAsia" w:ascii="宋体" w:hAnsi="宋体" w:cs="Lucida Sans Unicode"/>
          <w:color w:val="000000"/>
          <w:kern w:val="0"/>
          <w:sz w:val="30"/>
          <w:szCs w:val="30"/>
          <w:lang w:val="en-US" w:eastAsia="zh-CN"/>
        </w:rPr>
        <w:t>联系地址：行政楼112办公室</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gzNjMyMDc5NWYyMTBkZjg4Yzk2YWM1OWRiYzEifQ=="/>
  </w:docVars>
  <w:rsids>
    <w:rsidRoot w:val="00000000"/>
    <w:rsid w:val="0F41655A"/>
    <w:rsid w:val="0FD3723F"/>
    <w:rsid w:val="291E0523"/>
    <w:rsid w:val="31D86FC0"/>
    <w:rsid w:val="3EB225F2"/>
    <w:rsid w:val="41ED2E84"/>
    <w:rsid w:val="576F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uiPriority w:val="0"/>
    <w:rPr>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317</Characters>
  <Lines>0</Lines>
  <Paragraphs>0</Paragraphs>
  <TotalTime>9</TotalTime>
  <ScaleCrop>false</ScaleCrop>
  <LinksUpToDate>false</LinksUpToDate>
  <CharactersWithSpaces>368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2023-02-28T00:55:00Z</dcterms:created>
  <dc:creator>PZ</dc:creator>
  <cp:lastModifiedBy>黄海峰-广东培正学院</cp:lastModifiedBy>
  <dcterms:modified xsi:type="dcterms:W3CDTF">2023-03-03T03:10:26Z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A24241E05D51413DA14B960533518EE4</vt:lpwstr>
  </property>
</Properties>
</file>